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FB" w:rsidRDefault="005E24FB"/>
    <w:p w:rsidR="00602058" w:rsidRDefault="005E24FB" w:rsidP="000F3346">
      <w:pPr>
        <w:ind w:left="708"/>
        <w:jc w:val="center"/>
        <w:rPr>
          <w:rFonts w:ascii="Arial" w:hAnsi="Arial" w:cs="Arial"/>
          <w:b/>
          <w:sz w:val="24"/>
          <w:szCs w:val="24"/>
        </w:rPr>
      </w:pPr>
      <w:r w:rsidRPr="005E24FB">
        <w:rPr>
          <w:rFonts w:ascii="Arial" w:hAnsi="Arial" w:cs="Arial"/>
          <w:b/>
          <w:sz w:val="24"/>
          <w:szCs w:val="24"/>
        </w:rPr>
        <w:t xml:space="preserve">Datenschutzerklärung </w:t>
      </w:r>
      <w:r w:rsidR="002C3648">
        <w:rPr>
          <w:rFonts w:ascii="Arial" w:hAnsi="Arial" w:cs="Arial"/>
          <w:b/>
          <w:sz w:val="24"/>
          <w:szCs w:val="24"/>
        </w:rPr>
        <w:t xml:space="preserve">für </w:t>
      </w:r>
      <w:r w:rsidR="00602058">
        <w:rPr>
          <w:rFonts w:ascii="Arial" w:hAnsi="Arial" w:cs="Arial"/>
          <w:b/>
          <w:sz w:val="24"/>
          <w:szCs w:val="24"/>
        </w:rPr>
        <w:t>Mitglieder</w:t>
      </w:r>
    </w:p>
    <w:p w:rsidR="005E24FB" w:rsidRDefault="005E24FB" w:rsidP="000F3346">
      <w:pPr>
        <w:ind w:left="708"/>
        <w:jc w:val="center"/>
        <w:rPr>
          <w:rFonts w:ascii="Arial" w:hAnsi="Arial" w:cs="Arial"/>
          <w:b/>
          <w:sz w:val="24"/>
          <w:szCs w:val="24"/>
        </w:rPr>
      </w:pPr>
      <w:r w:rsidRPr="005E24FB">
        <w:rPr>
          <w:rFonts w:ascii="Arial" w:hAnsi="Arial" w:cs="Arial"/>
          <w:b/>
          <w:sz w:val="24"/>
          <w:szCs w:val="24"/>
        </w:rPr>
        <w:t>der Deutschen Gesellschaft für Zytologie (DGZ)</w:t>
      </w:r>
    </w:p>
    <w:p w:rsidR="005E24FB" w:rsidRDefault="000F3346" w:rsidP="000F3346">
      <w:pPr>
        <w:jc w:val="center"/>
        <w:rPr>
          <w:rFonts w:ascii="Arial" w:hAnsi="Arial" w:cs="Arial"/>
          <w:sz w:val="24"/>
          <w:szCs w:val="24"/>
        </w:rPr>
      </w:pPr>
      <w:r>
        <w:rPr>
          <w:rFonts w:ascii="Arial" w:hAnsi="Arial" w:cs="Arial"/>
          <w:sz w:val="24"/>
          <w:szCs w:val="24"/>
        </w:rPr>
        <w:t xml:space="preserve">        </w:t>
      </w:r>
      <w:r w:rsidR="005E24FB">
        <w:rPr>
          <w:rFonts w:ascii="Arial" w:hAnsi="Arial" w:cs="Arial"/>
          <w:sz w:val="24"/>
          <w:szCs w:val="24"/>
        </w:rPr>
        <w:t>Allgemeine Hinweise und Pflichtinformationen</w:t>
      </w:r>
    </w:p>
    <w:p w:rsidR="00EA6E86" w:rsidRDefault="00EA6E86" w:rsidP="00602058">
      <w:pPr>
        <w:jc w:val="center"/>
        <w:rPr>
          <w:rFonts w:ascii="Arial" w:hAnsi="Arial" w:cs="Arial"/>
          <w:sz w:val="24"/>
          <w:szCs w:val="24"/>
        </w:rPr>
      </w:pPr>
    </w:p>
    <w:p w:rsidR="00EA6E86" w:rsidRDefault="00EA6E86" w:rsidP="00EA6E86">
      <w:pPr>
        <w:jc w:val="both"/>
        <w:rPr>
          <w:rFonts w:ascii="Arial" w:hAnsi="Arial" w:cs="Arial"/>
          <w:b/>
          <w:sz w:val="24"/>
          <w:szCs w:val="24"/>
        </w:rPr>
      </w:pPr>
      <w:r w:rsidRPr="00EA6E86">
        <w:rPr>
          <w:rFonts w:ascii="Arial" w:hAnsi="Arial" w:cs="Arial"/>
          <w:b/>
          <w:sz w:val="24"/>
          <w:szCs w:val="24"/>
        </w:rPr>
        <w:t>Benennung der verantwortlichen Stelle</w:t>
      </w:r>
    </w:p>
    <w:p w:rsidR="00EA6E86" w:rsidRDefault="00B422BE" w:rsidP="00C271C0">
      <w:pPr>
        <w:spacing w:after="0"/>
        <w:jc w:val="both"/>
        <w:rPr>
          <w:rFonts w:ascii="Arial" w:hAnsi="Arial" w:cs="Arial"/>
          <w:sz w:val="24"/>
          <w:szCs w:val="24"/>
        </w:rPr>
      </w:pPr>
      <w:r w:rsidRPr="00E570B9">
        <w:rPr>
          <w:rFonts w:ascii="Arial" w:hAnsi="Arial" w:cs="Arial"/>
          <w:sz w:val="24"/>
          <w:szCs w:val="24"/>
        </w:rPr>
        <w:t>Die verantwortliche Stelle für die Datenverarbeitung auf dieser Website</w:t>
      </w:r>
      <w:r w:rsidR="00E570B9" w:rsidRPr="00E570B9">
        <w:rPr>
          <w:rFonts w:ascii="Arial" w:hAnsi="Arial" w:cs="Arial"/>
          <w:sz w:val="24"/>
          <w:szCs w:val="24"/>
        </w:rPr>
        <w:t xml:space="preserve"> ist</w:t>
      </w:r>
      <w:r w:rsidR="00E570B9">
        <w:rPr>
          <w:rFonts w:ascii="Arial" w:hAnsi="Arial" w:cs="Arial"/>
          <w:sz w:val="24"/>
          <w:szCs w:val="24"/>
        </w:rPr>
        <w:t xml:space="preserve"> die</w:t>
      </w:r>
    </w:p>
    <w:p w:rsidR="00E570B9" w:rsidRDefault="00E570B9" w:rsidP="00C271C0">
      <w:pPr>
        <w:spacing w:after="0"/>
        <w:jc w:val="both"/>
        <w:rPr>
          <w:rFonts w:ascii="Arial" w:hAnsi="Arial" w:cs="Arial"/>
          <w:sz w:val="24"/>
          <w:szCs w:val="24"/>
        </w:rPr>
      </w:pPr>
      <w:r>
        <w:rPr>
          <w:rFonts w:ascii="Arial" w:hAnsi="Arial" w:cs="Arial"/>
          <w:sz w:val="24"/>
          <w:szCs w:val="24"/>
        </w:rPr>
        <w:t>Deutsche Gesellschaft für Zytologie (DGZ)</w:t>
      </w:r>
    </w:p>
    <w:p w:rsidR="00E570B9" w:rsidRDefault="00E570B9" w:rsidP="00C271C0">
      <w:pPr>
        <w:spacing w:after="0"/>
        <w:jc w:val="both"/>
        <w:rPr>
          <w:rFonts w:ascii="Arial" w:hAnsi="Arial" w:cs="Arial"/>
          <w:sz w:val="24"/>
          <w:szCs w:val="24"/>
        </w:rPr>
      </w:pPr>
      <w:r>
        <w:rPr>
          <w:rFonts w:ascii="Arial" w:hAnsi="Arial" w:cs="Arial"/>
          <w:sz w:val="24"/>
          <w:szCs w:val="24"/>
        </w:rPr>
        <w:t>Schriftführer</w:t>
      </w:r>
      <w:r w:rsidR="007460EA">
        <w:rPr>
          <w:rFonts w:ascii="Arial" w:hAnsi="Arial" w:cs="Arial"/>
          <w:sz w:val="24"/>
          <w:szCs w:val="24"/>
        </w:rPr>
        <w:t xml:space="preserve">: </w:t>
      </w:r>
      <w:r>
        <w:rPr>
          <w:rFonts w:ascii="Arial" w:hAnsi="Arial" w:cs="Arial"/>
          <w:sz w:val="24"/>
          <w:szCs w:val="24"/>
        </w:rPr>
        <w:t xml:space="preserve"> Prof. Dr. Dr. h. c. Nikolaus Freudenberg</w:t>
      </w:r>
    </w:p>
    <w:p w:rsidR="00E570B9" w:rsidRDefault="00E570B9" w:rsidP="00C271C0">
      <w:pPr>
        <w:spacing w:after="0"/>
        <w:jc w:val="both"/>
        <w:rPr>
          <w:rFonts w:ascii="Arial" w:hAnsi="Arial" w:cs="Arial"/>
          <w:sz w:val="24"/>
          <w:szCs w:val="24"/>
        </w:rPr>
      </w:pPr>
      <w:r>
        <w:rPr>
          <w:rFonts w:ascii="Arial" w:hAnsi="Arial" w:cs="Arial"/>
          <w:sz w:val="24"/>
          <w:szCs w:val="24"/>
        </w:rPr>
        <w:t>Burgunderstr. 1</w:t>
      </w:r>
    </w:p>
    <w:p w:rsidR="00E570B9" w:rsidRDefault="00E570B9" w:rsidP="00C271C0">
      <w:pPr>
        <w:spacing w:after="0"/>
        <w:jc w:val="both"/>
        <w:rPr>
          <w:rFonts w:ascii="Arial" w:hAnsi="Arial" w:cs="Arial"/>
          <w:sz w:val="24"/>
          <w:szCs w:val="24"/>
        </w:rPr>
      </w:pPr>
      <w:r>
        <w:rPr>
          <w:rFonts w:ascii="Arial" w:hAnsi="Arial" w:cs="Arial"/>
          <w:sz w:val="24"/>
          <w:szCs w:val="24"/>
        </w:rPr>
        <w:t>79104  Freiburg /Br.</w:t>
      </w:r>
    </w:p>
    <w:p w:rsidR="00C271C0" w:rsidRDefault="00E570B9" w:rsidP="00C271C0">
      <w:pPr>
        <w:pStyle w:val="StandardWeb"/>
        <w:spacing w:before="0" w:beforeAutospacing="0" w:after="379" w:afterAutospacing="0"/>
        <w:rPr>
          <w:rFonts w:ascii="Arial" w:hAnsi="Arial" w:cs="Arial"/>
        </w:rPr>
      </w:pPr>
      <w:r w:rsidRPr="007460EA">
        <w:rPr>
          <w:rFonts w:ascii="Arial" w:hAnsi="Arial" w:cs="Arial"/>
        </w:rPr>
        <w:t xml:space="preserve">Telefon: </w:t>
      </w:r>
      <w:r w:rsidR="00C271C0">
        <w:rPr>
          <w:rFonts w:ascii="Arial" w:hAnsi="Arial" w:cs="Arial"/>
        </w:rPr>
        <w:t xml:space="preserve">(0)151 12781206 </w:t>
      </w:r>
      <w:r w:rsidR="007460EA" w:rsidRPr="007460EA">
        <w:rPr>
          <w:rFonts w:ascii="Arial" w:hAnsi="Arial" w:cs="Arial"/>
        </w:rPr>
        <w:t>(Mo-Fr 9-12 Uhr)</w:t>
      </w:r>
      <w:r w:rsidR="007460EA" w:rsidRPr="007460EA">
        <w:rPr>
          <w:rFonts w:ascii="Arial" w:hAnsi="Arial" w:cs="Arial"/>
        </w:rPr>
        <w:br/>
        <w:t>E-Mail: </w:t>
      </w:r>
      <w:hyperlink r:id="rId8" w:history="1">
        <w:r w:rsidR="007460EA" w:rsidRPr="007460EA">
          <w:rPr>
            <w:rStyle w:val="Hyperlink"/>
            <w:rFonts w:ascii="Arial" w:hAnsi="Arial" w:cs="Arial"/>
            <w:color w:val="auto"/>
          </w:rPr>
          <w:t>info@d-g-z.de</w:t>
        </w:r>
      </w:hyperlink>
    </w:p>
    <w:p w:rsidR="007460EA" w:rsidRDefault="007460EA" w:rsidP="00C271C0">
      <w:pPr>
        <w:pStyle w:val="StandardWeb"/>
        <w:spacing w:before="0" w:beforeAutospacing="0" w:after="0" w:afterAutospacing="0"/>
        <w:rPr>
          <w:rFonts w:ascii="Arial" w:hAnsi="Arial" w:cs="Arial"/>
        </w:rPr>
      </w:pPr>
      <w:r>
        <w:rPr>
          <w:rFonts w:ascii="Arial" w:hAnsi="Arial" w:cs="Arial"/>
        </w:rPr>
        <w:t>Die verantwortliche Stelle entscheidet gemeinsam mit den vom Vorstand benannten</w:t>
      </w:r>
    </w:p>
    <w:p w:rsidR="007460EA" w:rsidRPr="007460EA" w:rsidRDefault="007460EA" w:rsidP="00C271C0">
      <w:pPr>
        <w:pStyle w:val="StandardWeb"/>
        <w:spacing w:before="0" w:beforeAutospacing="0" w:after="0" w:afterAutospacing="0"/>
        <w:rPr>
          <w:rFonts w:ascii="Arial" w:hAnsi="Arial" w:cs="Arial"/>
        </w:rPr>
      </w:pPr>
      <w:r>
        <w:rPr>
          <w:rFonts w:ascii="Arial" w:hAnsi="Arial" w:cs="Arial"/>
        </w:rPr>
        <w:t xml:space="preserve">Funktionsträgern über die Zwecke und Mittel der Verarbeitung von </w:t>
      </w:r>
      <w:proofErr w:type="spellStart"/>
      <w:r>
        <w:rPr>
          <w:rFonts w:ascii="Arial" w:hAnsi="Arial" w:cs="Arial"/>
        </w:rPr>
        <w:t>personenbezo</w:t>
      </w:r>
      <w:proofErr w:type="spellEnd"/>
      <w:r>
        <w:rPr>
          <w:rFonts w:ascii="Arial" w:hAnsi="Arial" w:cs="Arial"/>
        </w:rPr>
        <w:t>-genen Daten.</w:t>
      </w:r>
    </w:p>
    <w:p w:rsidR="00377E8E" w:rsidRDefault="00377E8E" w:rsidP="00C271C0">
      <w:pPr>
        <w:spacing w:after="0"/>
        <w:rPr>
          <w:rFonts w:ascii="Arial" w:hAnsi="Arial" w:cs="Arial"/>
          <w:sz w:val="24"/>
          <w:szCs w:val="24"/>
        </w:rPr>
      </w:pPr>
    </w:p>
    <w:p w:rsidR="009F068A" w:rsidRPr="009F068A" w:rsidRDefault="009F068A" w:rsidP="00FB6FA0">
      <w:pPr>
        <w:spacing w:after="0"/>
        <w:jc w:val="both"/>
        <w:rPr>
          <w:rFonts w:ascii="Arial" w:hAnsi="Arial" w:cs="Arial"/>
          <w:b/>
          <w:sz w:val="24"/>
          <w:szCs w:val="24"/>
        </w:rPr>
      </w:pPr>
      <w:r w:rsidRPr="009F068A">
        <w:rPr>
          <w:rFonts w:ascii="Arial" w:hAnsi="Arial" w:cs="Arial"/>
          <w:b/>
          <w:sz w:val="24"/>
          <w:szCs w:val="24"/>
        </w:rPr>
        <w:t>Art der Daten</w:t>
      </w:r>
    </w:p>
    <w:p w:rsidR="009B7A83" w:rsidRDefault="00602058" w:rsidP="00FB6FA0">
      <w:pPr>
        <w:spacing w:after="0"/>
        <w:jc w:val="both"/>
        <w:rPr>
          <w:rFonts w:ascii="Arial" w:hAnsi="Arial" w:cs="Arial"/>
          <w:sz w:val="24"/>
          <w:szCs w:val="24"/>
        </w:rPr>
      </w:pPr>
      <w:r>
        <w:rPr>
          <w:rFonts w:ascii="Arial" w:hAnsi="Arial" w:cs="Arial"/>
          <w:sz w:val="24"/>
          <w:szCs w:val="24"/>
        </w:rPr>
        <w:t>Für eine Mitgliedschaft in der Deuts</w:t>
      </w:r>
      <w:r w:rsidR="009B7A83">
        <w:rPr>
          <w:rFonts w:ascii="Arial" w:hAnsi="Arial" w:cs="Arial"/>
          <w:sz w:val="24"/>
          <w:szCs w:val="24"/>
        </w:rPr>
        <w:t>c</w:t>
      </w:r>
      <w:r>
        <w:rPr>
          <w:rFonts w:ascii="Arial" w:hAnsi="Arial" w:cs="Arial"/>
          <w:sz w:val="24"/>
          <w:szCs w:val="24"/>
        </w:rPr>
        <w:t>hen Gesellschaft für Zytologie (DGZ) werden</w:t>
      </w:r>
      <w:r w:rsidR="00FB6FA0">
        <w:rPr>
          <w:rFonts w:ascii="Arial" w:hAnsi="Arial" w:cs="Arial"/>
          <w:sz w:val="24"/>
          <w:szCs w:val="24"/>
        </w:rPr>
        <w:t xml:space="preserve"> in der </w:t>
      </w:r>
      <w:r>
        <w:rPr>
          <w:rFonts w:ascii="Arial" w:hAnsi="Arial" w:cs="Arial"/>
          <w:sz w:val="24"/>
          <w:szCs w:val="24"/>
        </w:rPr>
        <w:t>Mitgliederverwaltung (Schatzmeister der DGZ) folgende persönliche Daten erhoben</w:t>
      </w:r>
      <w:r w:rsidR="009F068A">
        <w:rPr>
          <w:rFonts w:ascii="Arial" w:hAnsi="Arial" w:cs="Arial"/>
          <w:sz w:val="24"/>
          <w:szCs w:val="24"/>
        </w:rPr>
        <w:t>:</w:t>
      </w:r>
      <w:r>
        <w:rPr>
          <w:rFonts w:ascii="Arial" w:hAnsi="Arial" w:cs="Arial"/>
          <w:sz w:val="24"/>
          <w:szCs w:val="24"/>
        </w:rPr>
        <w:t xml:space="preserve"> </w:t>
      </w:r>
    </w:p>
    <w:p w:rsidR="00602058" w:rsidRDefault="00A06ABC" w:rsidP="00FB6FA0">
      <w:pPr>
        <w:spacing w:after="0"/>
        <w:jc w:val="both"/>
        <w:rPr>
          <w:rFonts w:ascii="Arial" w:hAnsi="Arial" w:cs="Arial"/>
          <w:sz w:val="24"/>
          <w:szCs w:val="24"/>
        </w:rPr>
      </w:pPr>
      <w:r>
        <w:rPr>
          <w:rFonts w:ascii="Arial" w:hAnsi="Arial" w:cs="Arial"/>
          <w:sz w:val="24"/>
          <w:szCs w:val="24"/>
        </w:rPr>
        <w:t>Titel, Name, Vorname, Geburtsdatum, Dienststellung</w:t>
      </w:r>
      <w:r w:rsidR="000F3346">
        <w:rPr>
          <w:rFonts w:ascii="Arial" w:hAnsi="Arial" w:cs="Arial"/>
          <w:sz w:val="24"/>
          <w:szCs w:val="24"/>
        </w:rPr>
        <w:t>,</w:t>
      </w:r>
      <w:r>
        <w:rPr>
          <w:rFonts w:ascii="Arial" w:hAnsi="Arial" w:cs="Arial"/>
          <w:sz w:val="24"/>
          <w:szCs w:val="24"/>
        </w:rPr>
        <w:t xml:space="preserve"> Ausbildung, Jahresbeitrag, Privat- und Dienstanschrift, Telefon, Fax und E-Mail,</w:t>
      </w:r>
      <w:r w:rsidR="009B7A83">
        <w:rPr>
          <w:rFonts w:ascii="Arial" w:hAnsi="Arial" w:cs="Arial"/>
          <w:sz w:val="24"/>
          <w:szCs w:val="24"/>
        </w:rPr>
        <w:t xml:space="preserve"> z</w:t>
      </w:r>
      <w:r>
        <w:rPr>
          <w:rFonts w:ascii="Arial" w:hAnsi="Arial" w:cs="Arial"/>
          <w:sz w:val="24"/>
          <w:szCs w:val="24"/>
        </w:rPr>
        <w:t>ytologische Tätigkeit</w:t>
      </w:r>
      <w:r w:rsidR="009B7A83">
        <w:rPr>
          <w:rFonts w:ascii="Arial" w:hAnsi="Arial" w:cs="Arial"/>
          <w:sz w:val="24"/>
          <w:szCs w:val="24"/>
        </w:rPr>
        <w:t xml:space="preserve"> (Beginn, Ausbildungsstätte, derzeitige zytologische Tätigkeit).</w:t>
      </w:r>
    </w:p>
    <w:p w:rsidR="00FB6FA0" w:rsidRDefault="009B7A83" w:rsidP="00FB6FA0">
      <w:pPr>
        <w:spacing w:after="0"/>
        <w:jc w:val="both"/>
        <w:rPr>
          <w:rFonts w:ascii="Arial" w:hAnsi="Arial" w:cs="Arial"/>
          <w:sz w:val="24"/>
          <w:szCs w:val="24"/>
        </w:rPr>
      </w:pPr>
      <w:r>
        <w:rPr>
          <w:rFonts w:ascii="Arial" w:hAnsi="Arial" w:cs="Arial"/>
          <w:sz w:val="24"/>
          <w:szCs w:val="24"/>
        </w:rPr>
        <w:t xml:space="preserve">Die o.g. Daten werden ausschließlich zum Zweck der Aufnahme als Mitglied in die DGZ, der Korrespondenz der Mitglieder mit dem Vorstand der DGZ und der Zusendung von Zytologie-relevanten Informationen, insbesondere der regelmäßigen </w:t>
      </w:r>
      <w:r w:rsidR="00FB6FA0">
        <w:rPr>
          <w:rFonts w:ascii="Arial" w:hAnsi="Arial" w:cs="Arial"/>
          <w:sz w:val="24"/>
          <w:szCs w:val="24"/>
        </w:rPr>
        <w:t>Rundschreiben</w:t>
      </w:r>
      <w:r w:rsidR="00D25E48">
        <w:rPr>
          <w:rFonts w:ascii="Arial" w:hAnsi="Arial" w:cs="Arial"/>
          <w:sz w:val="24"/>
          <w:szCs w:val="24"/>
        </w:rPr>
        <w:t>, an die Mitglieder sowie</w:t>
      </w:r>
      <w:r w:rsidR="00FB6FA0">
        <w:rPr>
          <w:rFonts w:ascii="Arial" w:hAnsi="Arial" w:cs="Arial"/>
          <w:sz w:val="24"/>
          <w:szCs w:val="24"/>
        </w:rPr>
        <w:t xml:space="preserve"> des Verhandlungsbands der DGZ,</w:t>
      </w:r>
      <w:r>
        <w:rPr>
          <w:rFonts w:ascii="Arial" w:hAnsi="Arial" w:cs="Arial"/>
          <w:sz w:val="24"/>
          <w:szCs w:val="24"/>
        </w:rPr>
        <w:t xml:space="preserve"> verwendet. </w:t>
      </w:r>
    </w:p>
    <w:p w:rsidR="00290459" w:rsidRDefault="00290459" w:rsidP="00FB6FA0">
      <w:pPr>
        <w:spacing w:after="0"/>
        <w:jc w:val="both"/>
        <w:rPr>
          <w:rFonts w:ascii="Arial" w:hAnsi="Arial" w:cs="Arial"/>
          <w:sz w:val="24"/>
          <w:szCs w:val="24"/>
        </w:rPr>
      </w:pPr>
    </w:p>
    <w:p w:rsidR="00F51E60" w:rsidRDefault="00FB6FA0" w:rsidP="00FB6FA0">
      <w:pPr>
        <w:spacing w:after="0"/>
        <w:jc w:val="both"/>
        <w:rPr>
          <w:rFonts w:ascii="Arial" w:hAnsi="Arial" w:cs="Arial"/>
          <w:sz w:val="24"/>
          <w:szCs w:val="24"/>
        </w:rPr>
      </w:pPr>
      <w:r>
        <w:rPr>
          <w:rFonts w:ascii="Arial" w:hAnsi="Arial" w:cs="Arial"/>
          <w:sz w:val="24"/>
          <w:szCs w:val="24"/>
        </w:rPr>
        <w:t>Für die Beantragung zum Erwerb des Zertifikats der DGZ in gynäkologischer Zytologie</w:t>
      </w:r>
      <w:r w:rsidR="00F51E60">
        <w:rPr>
          <w:rFonts w:ascii="Arial" w:hAnsi="Arial" w:cs="Arial"/>
          <w:sz w:val="24"/>
          <w:szCs w:val="24"/>
        </w:rPr>
        <w:t xml:space="preserve"> </w:t>
      </w:r>
      <w:r w:rsidR="004D32D5">
        <w:rPr>
          <w:rFonts w:ascii="Arial" w:hAnsi="Arial" w:cs="Arial"/>
          <w:sz w:val="24"/>
          <w:szCs w:val="24"/>
        </w:rPr>
        <w:t xml:space="preserve">für Ärzte </w:t>
      </w:r>
      <w:r w:rsidR="00CA6893">
        <w:rPr>
          <w:rFonts w:ascii="Arial" w:hAnsi="Arial" w:cs="Arial"/>
          <w:sz w:val="24"/>
          <w:szCs w:val="24"/>
        </w:rPr>
        <w:t>sind</w:t>
      </w:r>
      <w:r w:rsidR="00F51E60">
        <w:rPr>
          <w:rFonts w:ascii="Arial" w:hAnsi="Arial" w:cs="Arial"/>
          <w:sz w:val="24"/>
          <w:szCs w:val="24"/>
        </w:rPr>
        <w:t xml:space="preserve"> die folgenden Unterlagen erforderlich:</w:t>
      </w:r>
    </w:p>
    <w:p w:rsidR="00F51E60" w:rsidRPr="00F51E60" w:rsidRDefault="00F51E60" w:rsidP="00F51E60">
      <w:pPr>
        <w:pStyle w:val="Listenabsatz"/>
        <w:numPr>
          <w:ilvl w:val="0"/>
          <w:numId w:val="1"/>
        </w:numPr>
        <w:spacing w:after="0"/>
        <w:jc w:val="both"/>
        <w:rPr>
          <w:rFonts w:ascii="Arial" w:hAnsi="Arial" w:cs="Arial"/>
          <w:sz w:val="24"/>
          <w:szCs w:val="24"/>
        </w:rPr>
      </w:pPr>
      <w:r w:rsidRPr="00F51E60">
        <w:rPr>
          <w:rFonts w:ascii="Arial" w:eastAsia="Times New Roman" w:hAnsi="Arial" w:cs="Arial"/>
          <w:sz w:val="24"/>
          <w:szCs w:val="24"/>
          <w:lang w:eastAsia="de-DE"/>
        </w:rPr>
        <w:t>Antragsformular mit persönlichen Daten wie bei der Beantragung der Mitgliedschaft (s.o.) und tabellarischer Lebenslauf</w:t>
      </w:r>
      <w:r w:rsidR="00D65E4A">
        <w:rPr>
          <w:rFonts w:ascii="Arial" w:eastAsia="Times New Roman" w:hAnsi="Arial" w:cs="Arial"/>
          <w:sz w:val="24"/>
          <w:szCs w:val="24"/>
          <w:lang w:eastAsia="de-DE"/>
        </w:rPr>
        <w:t>,</w:t>
      </w:r>
    </w:p>
    <w:p w:rsidR="00F51E60" w:rsidRPr="00F51E60" w:rsidRDefault="00F51E60" w:rsidP="00F51E60">
      <w:pPr>
        <w:pStyle w:val="Listenabsatz"/>
        <w:numPr>
          <w:ilvl w:val="0"/>
          <w:numId w:val="1"/>
        </w:numPr>
        <w:spacing w:after="0"/>
        <w:jc w:val="both"/>
        <w:rPr>
          <w:rFonts w:ascii="Arial" w:hAnsi="Arial" w:cs="Arial"/>
          <w:sz w:val="24"/>
          <w:szCs w:val="24"/>
        </w:rPr>
      </w:pPr>
      <w:r w:rsidRPr="00F51E60">
        <w:rPr>
          <w:rFonts w:ascii="Arial" w:eastAsia="Times New Roman" w:hAnsi="Arial" w:cs="Arial"/>
          <w:sz w:val="24"/>
          <w:szCs w:val="24"/>
          <w:lang w:eastAsia="de-DE"/>
        </w:rPr>
        <w:t>Facharztzeugnis</w:t>
      </w:r>
      <w:r w:rsidR="00D65E4A">
        <w:rPr>
          <w:rFonts w:ascii="Arial" w:eastAsia="Times New Roman" w:hAnsi="Arial" w:cs="Arial"/>
          <w:sz w:val="24"/>
          <w:szCs w:val="24"/>
          <w:lang w:eastAsia="de-DE"/>
        </w:rPr>
        <w:t>,</w:t>
      </w:r>
    </w:p>
    <w:p w:rsidR="00F51E60" w:rsidRPr="00F51E60" w:rsidRDefault="00F51E60" w:rsidP="00F51E60">
      <w:pPr>
        <w:pStyle w:val="Listenabsatz"/>
        <w:numPr>
          <w:ilvl w:val="0"/>
          <w:numId w:val="1"/>
        </w:numPr>
        <w:spacing w:after="0"/>
        <w:jc w:val="both"/>
        <w:rPr>
          <w:rFonts w:ascii="Arial" w:hAnsi="Arial" w:cs="Arial"/>
          <w:sz w:val="24"/>
          <w:szCs w:val="24"/>
        </w:rPr>
      </w:pPr>
      <w:r w:rsidRPr="00F51E60">
        <w:rPr>
          <w:rFonts w:ascii="Arial" w:eastAsia="Times New Roman" w:hAnsi="Arial" w:cs="Arial"/>
          <w:sz w:val="24"/>
          <w:szCs w:val="24"/>
          <w:lang w:eastAsia="de-DE"/>
        </w:rPr>
        <w:t>Bestätigung über mindestens zwei Jahre zytologische Tätigkeit (bei Ganztagstätigkeit) durch den Arbeitgeber; bei Teilzeitbeschäftigung muss die Bestätigung entsprechend angepasst werden</w:t>
      </w:r>
      <w:r w:rsidR="00D65E4A">
        <w:rPr>
          <w:rFonts w:ascii="Arial" w:eastAsia="Times New Roman" w:hAnsi="Arial" w:cs="Arial"/>
          <w:sz w:val="24"/>
          <w:szCs w:val="24"/>
          <w:lang w:eastAsia="de-DE"/>
        </w:rPr>
        <w:t>,</w:t>
      </w:r>
    </w:p>
    <w:p w:rsidR="00F51E60" w:rsidRPr="00F51E60" w:rsidRDefault="00F51E60" w:rsidP="00F51E60">
      <w:pPr>
        <w:pStyle w:val="Listenabsatz"/>
        <w:numPr>
          <w:ilvl w:val="0"/>
          <w:numId w:val="1"/>
        </w:numPr>
        <w:spacing w:after="0"/>
        <w:jc w:val="both"/>
        <w:rPr>
          <w:rFonts w:ascii="Arial" w:hAnsi="Arial" w:cs="Arial"/>
          <w:sz w:val="24"/>
          <w:szCs w:val="24"/>
        </w:rPr>
      </w:pPr>
      <w:r w:rsidRPr="00F51E60">
        <w:rPr>
          <w:rFonts w:ascii="Arial" w:eastAsia="Times New Roman" w:hAnsi="Arial" w:cs="Arial"/>
          <w:sz w:val="24"/>
          <w:szCs w:val="24"/>
          <w:lang w:eastAsia="de-DE"/>
        </w:rPr>
        <w:t>Passbild oder Fotokopie vom Personalausweis</w:t>
      </w:r>
    </w:p>
    <w:p w:rsidR="00F51E60" w:rsidRPr="00290459" w:rsidRDefault="00D65E4A" w:rsidP="00F51E60">
      <w:pPr>
        <w:pStyle w:val="Listenabsatz"/>
        <w:numPr>
          <w:ilvl w:val="0"/>
          <w:numId w:val="1"/>
        </w:numPr>
        <w:spacing w:after="0"/>
        <w:jc w:val="both"/>
        <w:rPr>
          <w:rFonts w:ascii="Arial" w:hAnsi="Arial" w:cs="Arial"/>
          <w:sz w:val="24"/>
          <w:szCs w:val="24"/>
        </w:rPr>
      </w:pPr>
      <w:r>
        <w:rPr>
          <w:rFonts w:ascii="Arial" w:eastAsia="Times New Roman" w:hAnsi="Arial" w:cs="Arial"/>
          <w:sz w:val="24"/>
          <w:szCs w:val="24"/>
          <w:lang w:eastAsia="de-DE"/>
        </w:rPr>
        <w:t>d</w:t>
      </w:r>
      <w:r w:rsidR="00F51E60" w:rsidRPr="00F51E60">
        <w:rPr>
          <w:rFonts w:ascii="Arial" w:eastAsia="Times New Roman" w:hAnsi="Arial" w:cs="Arial"/>
          <w:sz w:val="24"/>
          <w:szCs w:val="24"/>
          <w:lang w:eastAsia="de-DE"/>
        </w:rPr>
        <w:t>ie bezahlte Verwaltungsgebühr für die Zertifizierung (150,00 EUR).</w:t>
      </w:r>
    </w:p>
    <w:p w:rsidR="00290459" w:rsidRDefault="00290459" w:rsidP="00290459">
      <w:pPr>
        <w:spacing w:after="0"/>
        <w:jc w:val="both"/>
        <w:rPr>
          <w:rFonts w:ascii="Arial" w:hAnsi="Arial" w:cs="Arial"/>
          <w:sz w:val="24"/>
          <w:szCs w:val="24"/>
        </w:rPr>
      </w:pPr>
    </w:p>
    <w:p w:rsidR="00516B73" w:rsidRDefault="00290459" w:rsidP="00516B73">
      <w:pPr>
        <w:pStyle w:val="berschrift1"/>
        <w:spacing w:before="75" w:line="240" w:lineRule="auto"/>
        <w:rPr>
          <w:rFonts w:ascii="Arial" w:eastAsia="Times New Roman" w:hAnsi="Arial" w:cs="Arial"/>
          <w:bCs/>
          <w:color w:val="000000" w:themeColor="text1"/>
          <w:kern w:val="36"/>
          <w:sz w:val="24"/>
          <w:szCs w:val="24"/>
          <w:lang w:eastAsia="de-DE"/>
        </w:rPr>
      </w:pPr>
      <w:r w:rsidRPr="00CA6893">
        <w:rPr>
          <w:rFonts w:ascii="Arial" w:hAnsi="Arial" w:cs="Arial"/>
          <w:color w:val="000000" w:themeColor="text1"/>
          <w:sz w:val="24"/>
          <w:szCs w:val="24"/>
        </w:rPr>
        <w:lastRenderedPageBreak/>
        <w:t xml:space="preserve">Für die Beantragung zum Erwerb des </w:t>
      </w:r>
      <w:r w:rsidRPr="00CA6893">
        <w:rPr>
          <w:rFonts w:ascii="Arial" w:eastAsia="Times New Roman" w:hAnsi="Arial" w:cs="Arial"/>
          <w:bCs/>
          <w:color w:val="000000" w:themeColor="text1"/>
          <w:kern w:val="36"/>
          <w:sz w:val="24"/>
          <w:szCs w:val="24"/>
          <w:lang w:eastAsia="de-DE"/>
        </w:rPr>
        <w:t>Zertifikat</w:t>
      </w:r>
      <w:r w:rsidR="001E38C5">
        <w:rPr>
          <w:rFonts w:ascii="Arial" w:eastAsia="Times New Roman" w:hAnsi="Arial" w:cs="Arial"/>
          <w:bCs/>
          <w:color w:val="000000" w:themeColor="text1"/>
          <w:kern w:val="36"/>
          <w:sz w:val="24"/>
          <w:szCs w:val="24"/>
          <w:lang w:eastAsia="de-DE"/>
        </w:rPr>
        <w:t>s</w:t>
      </w:r>
      <w:r w:rsidR="00CA6893">
        <w:rPr>
          <w:rFonts w:ascii="Arial" w:eastAsia="Times New Roman" w:hAnsi="Arial" w:cs="Arial"/>
          <w:bCs/>
          <w:color w:val="000000" w:themeColor="text1"/>
          <w:kern w:val="36"/>
          <w:sz w:val="24"/>
          <w:szCs w:val="24"/>
          <w:lang w:eastAsia="de-DE"/>
        </w:rPr>
        <w:t xml:space="preserve"> der DGZ</w:t>
      </w:r>
      <w:r w:rsidRPr="00CA6893">
        <w:rPr>
          <w:rFonts w:ascii="Arial" w:eastAsia="Times New Roman" w:hAnsi="Arial" w:cs="Arial"/>
          <w:bCs/>
          <w:color w:val="000000" w:themeColor="text1"/>
          <w:kern w:val="36"/>
          <w:sz w:val="24"/>
          <w:szCs w:val="24"/>
          <w:lang w:eastAsia="de-DE"/>
        </w:rPr>
        <w:t xml:space="preserve"> zur Ausübung der Zytodiagnostik für MTA-L und CTA</w:t>
      </w:r>
      <w:r w:rsidR="00CA6893">
        <w:rPr>
          <w:rFonts w:ascii="Arial" w:eastAsia="Times New Roman" w:hAnsi="Arial" w:cs="Arial"/>
          <w:bCs/>
          <w:color w:val="000000" w:themeColor="text1"/>
          <w:kern w:val="36"/>
          <w:sz w:val="24"/>
          <w:szCs w:val="24"/>
          <w:lang w:eastAsia="de-DE"/>
        </w:rPr>
        <w:t xml:space="preserve"> sind die folgenden Unterlagen erforderlich:</w:t>
      </w:r>
    </w:p>
    <w:p w:rsidR="00516B73" w:rsidRPr="00516B73" w:rsidRDefault="00516B73" w:rsidP="00516B73">
      <w:pPr>
        <w:pStyle w:val="berschrift1"/>
        <w:numPr>
          <w:ilvl w:val="0"/>
          <w:numId w:val="2"/>
        </w:numPr>
        <w:spacing w:before="75" w:line="240" w:lineRule="auto"/>
        <w:rPr>
          <w:rFonts w:ascii="Arial" w:eastAsia="Times New Roman" w:hAnsi="Arial" w:cs="Arial"/>
          <w:bCs/>
          <w:color w:val="auto"/>
          <w:kern w:val="36"/>
          <w:sz w:val="24"/>
          <w:szCs w:val="24"/>
          <w:lang w:eastAsia="de-DE"/>
        </w:rPr>
      </w:pPr>
      <w:r w:rsidRPr="00516B73">
        <w:rPr>
          <w:rFonts w:ascii="Arial" w:hAnsi="Arial" w:cs="Arial"/>
          <w:color w:val="auto"/>
          <w:sz w:val="24"/>
          <w:szCs w:val="24"/>
        </w:rPr>
        <w:t>Abschlusszeugnis der MTA-L Schule/</w:t>
      </w:r>
      <w:proofErr w:type="spellStart"/>
      <w:r w:rsidRPr="00516B73">
        <w:rPr>
          <w:rFonts w:ascii="Arial" w:hAnsi="Arial" w:cs="Arial"/>
          <w:color w:val="auto"/>
          <w:sz w:val="24"/>
          <w:szCs w:val="24"/>
        </w:rPr>
        <w:t>Zytologieschule</w:t>
      </w:r>
      <w:proofErr w:type="spellEnd"/>
      <w:r w:rsidR="00D65E4A">
        <w:rPr>
          <w:rFonts w:ascii="Arial" w:hAnsi="Arial" w:cs="Arial"/>
          <w:color w:val="auto"/>
          <w:sz w:val="24"/>
          <w:szCs w:val="24"/>
        </w:rPr>
        <w:t>,</w:t>
      </w:r>
    </w:p>
    <w:p w:rsidR="00516B73" w:rsidRPr="00516B73" w:rsidRDefault="00516B73" w:rsidP="00516B73">
      <w:pPr>
        <w:pStyle w:val="Listenabsatz"/>
        <w:numPr>
          <w:ilvl w:val="0"/>
          <w:numId w:val="2"/>
        </w:numPr>
        <w:rPr>
          <w:lang w:eastAsia="de-DE"/>
        </w:rPr>
      </w:pPr>
      <w:r w:rsidRPr="00516B73">
        <w:rPr>
          <w:rFonts w:ascii="Arial" w:hAnsi="Arial" w:cs="Arial"/>
          <w:sz w:val="24"/>
          <w:szCs w:val="24"/>
        </w:rPr>
        <w:t>a) Bestätigung von mindestens 2 Jahren Vollzeittätigkeit in der Zytologie für MTA-L oder</w:t>
      </w:r>
      <w:r w:rsidRPr="00516B73">
        <w:rPr>
          <w:rFonts w:ascii="Arial" w:hAnsi="Arial" w:cs="Arial"/>
          <w:sz w:val="24"/>
          <w:szCs w:val="24"/>
        </w:rPr>
        <w:br/>
        <w:t>b) Bestätigung von mindestens einem Jahr Vollzeittätigkeit in der Zytologi</w:t>
      </w:r>
      <w:r w:rsidR="00D65E4A">
        <w:rPr>
          <w:rFonts w:ascii="Arial" w:hAnsi="Arial" w:cs="Arial"/>
          <w:sz w:val="24"/>
          <w:szCs w:val="24"/>
        </w:rPr>
        <w:t xml:space="preserve">e für </w:t>
      </w:r>
      <w:proofErr w:type="spellStart"/>
      <w:r w:rsidR="00D65E4A">
        <w:rPr>
          <w:rFonts w:ascii="Arial" w:hAnsi="Arial" w:cs="Arial"/>
          <w:sz w:val="24"/>
          <w:szCs w:val="24"/>
        </w:rPr>
        <w:t>Zytologieassistent</w:t>
      </w:r>
      <w:proofErr w:type="spellEnd"/>
      <w:r w:rsidR="00D65E4A">
        <w:rPr>
          <w:rFonts w:ascii="Arial" w:hAnsi="Arial" w:cs="Arial"/>
          <w:sz w:val="24"/>
          <w:szCs w:val="24"/>
        </w:rPr>
        <w:t xml:space="preserve">/-innen </w:t>
      </w:r>
      <w:r w:rsidRPr="00516B73">
        <w:rPr>
          <w:rFonts w:ascii="Arial" w:hAnsi="Arial" w:cs="Arial"/>
          <w:sz w:val="24"/>
          <w:szCs w:val="24"/>
        </w:rPr>
        <w:t>(Die Bestätigung hierüber muss vom Arbeitgeber erfolgen)</w:t>
      </w:r>
      <w:r w:rsidR="00D65E4A">
        <w:rPr>
          <w:rFonts w:ascii="Arial" w:hAnsi="Arial" w:cs="Arial"/>
          <w:sz w:val="24"/>
          <w:szCs w:val="24"/>
        </w:rPr>
        <w:t>,</w:t>
      </w:r>
    </w:p>
    <w:p w:rsidR="00516B73" w:rsidRPr="00824B4C" w:rsidRDefault="000F3346" w:rsidP="00516B73">
      <w:pPr>
        <w:pStyle w:val="Listenabsatz"/>
        <w:numPr>
          <w:ilvl w:val="0"/>
          <w:numId w:val="2"/>
        </w:numPr>
        <w:rPr>
          <w:lang w:eastAsia="de-DE"/>
        </w:rPr>
      </w:pPr>
      <w:r>
        <w:rPr>
          <w:rFonts w:ascii="Arial" w:hAnsi="Arial" w:cs="Arial"/>
          <w:sz w:val="24"/>
          <w:szCs w:val="24"/>
        </w:rPr>
        <w:t>e</w:t>
      </w:r>
      <w:r w:rsidR="00516B73" w:rsidRPr="00516B73">
        <w:rPr>
          <w:rFonts w:ascii="Arial" w:hAnsi="Arial" w:cs="Arial"/>
          <w:sz w:val="24"/>
          <w:szCs w:val="24"/>
        </w:rPr>
        <w:t>ine Fotokopie des Personalausweises oder ein Passbild</w:t>
      </w:r>
      <w:r w:rsidR="00D65E4A">
        <w:rPr>
          <w:rFonts w:ascii="Arial" w:hAnsi="Arial" w:cs="Arial"/>
          <w:sz w:val="24"/>
          <w:szCs w:val="24"/>
        </w:rPr>
        <w:t>,</w:t>
      </w:r>
    </w:p>
    <w:p w:rsidR="00824B4C" w:rsidRPr="00D61773" w:rsidRDefault="00D65E4A" w:rsidP="00516B73">
      <w:pPr>
        <w:pStyle w:val="Listenabsatz"/>
        <w:numPr>
          <w:ilvl w:val="0"/>
          <w:numId w:val="2"/>
        </w:numPr>
        <w:rPr>
          <w:color w:val="000000" w:themeColor="text1"/>
          <w:lang w:eastAsia="de-DE"/>
        </w:rPr>
      </w:pPr>
      <w:r>
        <w:rPr>
          <w:rFonts w:ascii="Arial" w:hAnsi="Arial" w:cs="Arial"/>
          <w:sz w:val="24"/>
          <w:szCs w:val="24"/>
        </w:rPr>
        <w:t>d</w:t>
      </w:r>
      <w:r w:rsidR="00824B4C">
        <w:rPr>
          <w:rFonts w:ascii="Arial" w:hAnsi="Arial" w:cs="Arial"/>
          <w:sz w:val="24"/>
          <w:szCs w:val="24"/>
        </w:rPr>
        <w:t xml:space="preserve">ie bezahlte Verwaltungsgebühr für die Zertifizierung </w:t>
      </w:r>
      <w:r w:rsidR="000F3346" w:rsidRPr="00D61773">
        <w:rPr>
          <w:rFonts w:ascii="Arial" w:hAnsi="Arial" w:cs="Arial"/>
          <w:color w:val="000000" w:themeColor="text1"/>
          <w:sz w:val="24"/>
          <w:szCs w:val="24"/>
        </w:rPr>
        <w:t>(VDCA-Mitglied: 175</w:t>
      </w:r>
      <w:r w:rsidRPr="00D61773">
        <w:rPr>
          <w:rFonts w:ascii="Arial" w:hAnsi="Arial" w:cs="Arial"/>
          <w:color w:val="000000" w:themeColor="text1"/>
          <w:sz w:val="24"/>
          <w:szCs w:val="24"/>
        </w:rPr>
        <w:t>€</w:t>
      </w:r>
      <w:r w:rsidR="000F3346" w:rsidRPr="00D61773">
        <w:rPr>
          <w:rFonts w:ascii="Arial" w:hAnsi="Arial" w:cs="Arial"/>
          <w:color w:val="000000" w:themeColor="text1"/>
          <w:sz w:val="24"/>
          <w:szCs w:val="24"/>
        </w:rPr>
        <w:t xml:space="preserve"> und </w:t>
      </w:r>
      <w:proofErr w:type="spellStart"/>
      <w:r w:rsidR="000F3346" w:rsidRPr="00D61773">
        <w:rPr>
          <w:rFonts w:ascii="Arial" w:hAnsi="Arial" w:cs="Arial"/>
          <w:color w:val="000000" w:themeColor="text1"/>
          <w:sz w:val="24"/>
          <w:szCs w:val="24"/>
        </w:rPr>
        <w:t>Nicht</w:t>
      </w:r>
      <w:proofErr w:type="spellEnd"/>
      <w:r w:rsidR="000F3346" w:rsidRPr="00D61773">
        <w:rPr>
          <w:rFonts w:ascii="Arial" w:hAnsi="Arial" w:cs="Arial"/>
          <w:color w:val="000000" w:themeColor="text1"/>
          <w:sz w:val="24"/>
          <w:szCs w:val="24"/>
        </w:rPr>
        <w:t xml:space="preserve"> VDCA-Mitglied 225 €</w:t>
      </w:r>
      <w:r w:rsidRPr="00D61773">
        <w:rPr>
          <w:rFonts w:ascii="Arial" w:hAnsi="Arial" w:cs="Arial"/>
          <w:color w:val="000000" w:themeColor="text1"/>
          <w:sz w:val="24"/>
          <w:szCs w:val="24"/>
        </w:rPr>
        <w:t>)</w:t>
      </w:r>
    </w:p>
    <w:p w:rsidR="00CF51D8" w:rsidRPr="00516B73" w:rsidRDefault="00CF51D8" w:rsidP="00CF51D8">
      <w:pPr>
        <w:pStyle w:val="Listenabsatz"/>
        <w:rPr>
          <w:lang w:eastAsia="de-DE"/>
        </w:rPr>
      </w:pPr>
      <w:bookmarkStart w:id="0" w:name="_GoBack"/>
      <w:bookmarkEnd w:id="0"/>
    </w:p>
    <w:p w:rsidR="00CF51D8" w:rsidRPr="00CF51D8" w:rsidRDefault="009F068A" w:rsidP="00CF51D8">
      <w:pPr>
        <w:pStyle w:val="berschrift1"/>
        <w:spacing w:before="75"/>
        <w:jc w:val="both"/>
        <w:rPr>
          <w:rFonts w:ascii="Arial" w:eastAsia="Times New Roman" w:hAnsi="Arial" w:cs="Arial"/>
          <w:b/>
          <w:bCs/>
          <w:color w:val="auto"/>
          <w:kern w:val="36"/>
          <w:sz w:val="24"/>
          <w:szCs w:val="24"/>
          <w:lang w:eastAsia="de-DE"/>
        </w:rPr>
      </w:pPr>
      <w:r w:rsidRPr="00CF51D8">
        <w:rPr>
          <w:rFonts w:ascii="Arial" w:eastAsia="Times New Roman" w:hAnsi="Arial" w:cs="Arial"/>
          <w:b/>
          <w:bCs/>
          <w:color w:val="auto"/>
          <w:kern w:val="36"/>
          <w:sz w:val="24"/>
          <w:szCs w:val="24"/>
          <w:lang w:eastAsia="de-DE"/>
        </w:rPr>
        <w:t>Datenverarbeitung, -übermittlung und -nutzung</w:t>
      </w:r>
    </w:p>
    <w:p w:rsidR="009B7A83" w:rsidRPr="00CF51D8" w:rsidRDefault="00D76EFD" w:rsidP="00CF51D8">
      <w:pPr>
        <w:pStyle w:val="berschrift1"/>
        <w:spacing w:before="75"/>
        <w:jc w:val="both"/>
        <w:rPr>
          <w:rFonts w:ascii="Arial" w:eastAsia="Times New Roman" w:hAnsi="Arial" w:cs="Arial"/>
          <w:b/>
          <w:bCs/>
          <w:color w:val="auto"/>
          <w:kern w:val="36"/>
          <w:sz w:val="24"/>
          <w:szCs w:val="24"/>
          <w:lang w:eastAsia="de-DE"/>
        </w:rPr>
      </w:pPr>
      <w:r w:rsidRPr="00CF51D8">
        <w:rPr>
          <w:rFonts w:ascii="Arial" w:hAnsi="Arial" w:cs="Arial"/>
          <w:color w:val="auto"/>
          <w:sz w:val="24"/>
          <w:szCs w:val="24"/>
          <w:lang w:eastAsia="de-DE"/>
        </w:rPr>
        <w:t>Die verantwortliche Stel</w:t>
      </w:r>
      <w:r w:rsidR="00920626" w:rsidRPr="00CF51D8">
        <w:rPr>
          <w:rFonts w:ascii="Arial" w:hAnsi="Arial" w:cs="Arial"/>
          <w:color w:val="auto"/>
          <w:sz w:val="24"/>
          <w:szCs w:val="24"/>
          <w:lang w:eastAsia="de-DE"/>
        </w:rPr>
        <w:t>le in Form des Vorstands der DGZ entscheidet über di</w:t>
      </w:r>
      <w:r w:rsidR="007B3664" w:rsidRPr="00CF51D8">
        <w:rPr>
          <w:rFonts w:ascii="Arial" w:hAnsi="Arial" w:cs="Arial"/>
          <w:color w:val="auto"/>
          <w:sz w:val="24"/>
          <w:szCs w:val="24"/>
          <w:lang w:eastAsia="de-DE"/>
        </w:rPr>
        <w:t xml:space="preserve">e </w:t>
      </w:r>
      <w:r w:rsidR="00920626" w:rsidRPr="00CF51D8">
        <w:rPr>
          <w:rFonts w:ascii="Arial" w:hAnsi="Arial" w:cs="Arial"/>
          <w:color w:val="auto"/>
          <w:sz w:val="24"/>
          <w:szCs w:val="24"/>
          <w:lang w:eastAsia="de-DE"/>
        </w:rPr>
        <w:t>Verarbeitung</w:t>
      </w:r>
      <w:r w:rsidR="00223F0B" w:rsidRPr="00CF51D8">
        <w:rPr>
          <w:rFonts w:ascii="Arial" w:hAnsi="Arial" w:cs="Arial"/>
          <w:color w:val="auto"/>
          <w:sz w:val="24"/>
          <w:szCs w:val="24"/>
          <w:lang w:eastAsia="de-DE"/>
        </w:rPr>
        <w:t>, Übermittlung und Nutzung</w:t>
      </w:r>
      <w:r w:rsidR="00920626" w:rsidRPr="00CF51D8">
        <w:rPr>
          <w:rFonts w:ascii="Arial" w:hAnsi="Arial" w:cs="Arial"/>
          <w:color w:val="auto"/>
          <w:sz w:val="24"/>
          <w:szCs w:val="24"/>
          <w:lang w:eastAsia="de-DE"/>
        </w:rPr>
        <w:t xml:space="preserve"> von personenbezogenen Daten</w:t>
      </w:r>
      <w:r w:rsidR="007B3664" w:rsidRPr="00CF51D8">
        <w:rPr>
          <w:rFonts w:ascii="Arial" w:hAnsi="Arial" w:cs="Arial"/>
          <w:color w:val="auto"/>
          <w:sz w:val="24"/>
          <w:szCs w:val="24"/>
          <w:lang w:eastAsia="de-DE"/>
        </w:rPr>
        <w:t xml:space="preserve"> durch die vom Vorstand benannten Funktionsträger</w:t>
      </w:r>
      <w:r w:rsidR="00A372DC" w:rsidRPr="00CF51D8">
        <w:rPr>
          <w:rFonts w:ascii="Arial" w:hAnsi="Arial" w:cs="Arial"/>
          <w:color w:val="auto"/>
          <w:sz w:val="24"/>
          <w:szCs w:val="24"/>
          <w:lang w:eastAsia="de-DE"/>
        </w:rPr>
        <w:t xml:space="preserve">. </w:t>
      </w:r>
      <w:r w:rsidR="009B7A83" w:rsidRPr="00CF51D8">
        <w:rPr>
          <w:rFonts w:ascii="Arial" w:hAnsi="Arial" w:cs="Arial"/>
          <w:color w:val="auto"/>
          <w:sz w:val="24"/>
          <w:szCs w:val="24"/>
        </w:rPr>
        <w:t>Dabei werden die entsprechenden datenschutzrechtlichen</w:t>
      </w:r>
      <w:r w:rsidR="00FB6FA0" w:rsidRPr="00CF51D8">
        <w:rPr>
          <w:rFonts w:ascii="Arial" w:hAnsi="Arial" w:cs="Arial"/>
          <w:color w:val="auto"/>
          <w:sz w:val="24"/>
          <w:szCs w:val="24"/>
        </w:rPr>
        <w:t xml:space="preserve"> Anforderungen nach der Europäi</w:t>
      </w:r>
      <w:r w:rsidR="009B7A83" w:rsidRPr="00CF51D8">
        <w:rPr>
          <w:rFonts w:ascii="Arial" w:hAnsi="Arial" w:cs="Arial"/>
          <w:color w:val="auto"/>
          <w:sz w:val="24"/>
          <w:szCs w:val="24"/>
        </w:rPr>
        <w:t xml:space="preserve">schen </w:t>
      </w:r>
      <w:r w:rsidR="00FB6FA0" w:rsidRPr="00CF51D8">
        <w:rPr>
          <w:rFonts w:ascii="Arial" w:hAnsi="Arial" w:cs="Arial"/>
          <w:color w:val="auto"/>
          <w:sz w:val="24"/>
          <w:szCs w:val="24"/>
        </w:rPr>
        <w:t>Datenschutz-Grund</w:t>
      </w:r>
      <w:r w:rsidR="009B7A83" w:rsidRPr="00CF51D8">
        <w:rPr>
          <w:rFonts w:ascii="Arial" w:hAnsi="Arial" w:cs="Arial"/>
          <w:color w:val="auto"/>
          <w:sz w:val="24"/>
          <w:szCs w:val="24"/>
        </w:rPr>
        <w:t>verordnung (EU DSDVO)</w:t>
      </w:r>
      <w:r w:rsidR="00FB6FA0" w:rsidRPr="00CF51D8">
        <w:rPr>
          <w:rFonts w:ascii="Arial" w:hAnsi="Arial" w:cs="Arial"/>
          <w:color w:val="auto"/>
          <w:sz w:val="24"/>
          <w:szCs w:val="24"/>
        </w:rPr>
        <w:t xml:space="preserve"> eingehalten.</w:t>
      </w:r>
    </w:p>
    <w:p w:rsidR="00D76EFD" w:rsidRDefault="00D76EFD" w:rsidP="00A372DC">
      <w:pPr>
        <w:jc w:val="both"/>
        <w:rPr>
          <w:rFonts w:ascii="Arial" w:hAnsi="Arial" w:cs="Arial"/>
          <w:sz w:val="24"/>
          <w:szCs w:val="24"/>
        </w:rPr>
      </w:pPr>
    </w:p>
    <w:p w:rsidR="00D76EFD" w:rsidRPr="00D76EFD" w:rsidRDefault="00D76EFD" w:rsidP="00CF51D8">
      <w:pPr>
        <w:spacing w:after="0"/>
        <w:jc w:val="both"/>
        <w:rPr>
          <w:rFonts w:ascii="Arial" w:hAnsi="Arial" w:cs="Arial"/>
          <w:b/>
          <w:sz w:val="24"/>
          <w:szCs w:val="24"/>
        </w:rPr>
      </w:pPr>
      <w:r w:rsidRPr="00D76EFD">
        <w:rPr>
          <w:rFonts w:ascii="Arial" w:hAnsi="Arial" w:cs="Arial"/>
          <w:b/>
          <w:sz w:val="24"/>
          <w:szCs w:val="24"/>
        </w:rPr>
        <w:t>Datenübermittlung an Dritte</w:t>
      </w:r>
    </w:p>
    <w:p w:rsidR="00650631" w:rsidRDefault="00D76EFD" w:rsidP="00CF51D8">
      <w:pPr>
        <w:spacing w:after="0"/>
        <w:jc w:val="both"/>
        <w:rPr>
          <w:rFonts w:ascii="Arial" w:hAnsi="Arial" w:cs="Arial"/>
          <w:sz w:val="24"/>
          <w:szCs w:val="24"/>
          <w:lang w:eastAsia="de-DE"/>
        </w:rPr>
      </w:pPr>
      <w:r>
        <w:rPr>
          <w:rFonts w:ascii="Arial" w:hAnsi="Arial" w:cs="Arial"/>
          <w:sz w:val="24"/>
          <w:szCs w:val="24"/>
          <w:lang w:eastAsia="de-DE"/>
        </w:rPr>
        <w:t>Eine Übermittlung personenbezogener Daten  eines Mitglieds an Dritte findet nur statt, sofern dies gesetzlich erlaub</w:t>
      </w:r>
      <w:r w:rsidR="00CF51D8">
        <w:rPr>
          <w:rFonts w:ascii="Arial" w:hAnsi="Arial" w:cs="Arial"/>
          <w:sz w:val="24"/>
          <w:szCs w:val="24"/>
          <w:lang w:eastAsia="de-DE"/>
        </w:rPr>
        <w:t>t ist oder das M</w:t>
      </w:r>
      <w:r>
        <w:rPr>
          <w:rFonts w:ascii="Arial" w:hAnsi="Arial" w:cs="Arial"/>
          <w:sz w:val="24"/>
          <w:szCs w:val="24"/>
          <w:lang w:eastAsia="de-DE"/>
        </w:rPr>
        <w:t>itglied eingewilligt hat.</w:t>
      </w:r>
    </w:p>
    <w:p w:rsidR="00EA6E86" w:rsidRDefault="00EA6E86" w:rsidP="00CF51D8">
      <w:pPr>
        <w:spacing w:after="0"/>
        <w:jc w:val="both"/>
        <w:rPr>
          <w:rFonts w:ascii="Arial" w:hAnsi="Arial" w:cs="Arial"/>
          <w:sz w:val="24"/>
          <w:szCs w:val="24"/>
          <w:lang w:eastAsia="de-DE"/>
        </w:rPr>
      </w:pPr>
    </w:p>
    <w:p w:rsidR="00EA6E86" w:rsidRPr="00CF51D8" w:rsidRDefault="00EA6E86" w:rsidP="00CF51D8">
      <w:pPr>
        <w:pStyle w:val="Textkrper"/>
        <w:spacing w:after="0"/>
        <w:jc w:val="both"/>
        <w:rPr>
          <w:rStyle w:val="Starkbetont"/>
          <w:rFonts w:ascii="Arial" w:hAnsi="Arial"/>
        </w:rPr>
      </w:pPr>
      <w:r w:rsidRPr="00CF51D8">
        <w:rPr>
          <w:rStyle w:val="Starkbetont"/>
          <w:rFonts w:ascii="Arial" w:hAnsi="Arial"/>
        </w:rPr>
        <w:t>Widerruf der Mitglieder zur Einwilligung zur Datenverarbeitung</w:t>
      </w:r>
    </w:p>
    <w:p w:rsidR="00EA6E86" w:rsidRPr="00EA6E86" w:rsidRDefault="00EA6E86" w:rsidP="00CF51D8">
      <w:pPr>
        <w:pStyle w:val="Textkrper"/>
        <w:spacing w:after="0"/>
        <w:jc w:val="both"/>
        <w:rPr>
          <w:rFonts w:ascii="Arial" w:hAnsi="Arial"/>
        </w:rPr>
      </w:pPr>
      <w:r w:rsidRPr="00CF51D8">
        <w:rPr>
          <w:rFonts w:ascii="Arial" w:hAnsi="Arial"/>
        </w:rPr>
        <w:t>Nur mit  ausdrücklicher Einwilligung eines Mitglieds sind einige Vorgänge der Daten</w:t>
      </w:r>
      <w:r w:rsidR="00D65E4A">
        <w:rPr>
          <w:rFonts w:ascii="Arial" w:hAnsi="Arial"/>
        </w:rPr>
        <w:t>-</w:t>
      </w:r>
      <w:r w:rsidRPr="00CF51D8">
        <w:rPr>
          <w:rFonts w:ascii="Arial" w:hAnsi="Arial"/>
        </w:rPr>
        <w:t>verarbeitung möglich. Ein Widerruf der bereits erteilten Einwilligung ist jederzeit möglich. Für den Widerruf genügt eine formlose Mitteilung per E-Mail. Die Rechtmäßigkeit der bis zum Widerruf erfolgten Datenverarbeitung bleibt vom Widerruf</w:t>
      </w:r>
      <w:r w:rsidRPr="00EA6E86">
        <w:rPr>
          <w:rFonts w:ascii="Arial" w:hAnsi="Arial"/>
        </w:rPr>
        <w:t xml:space="preserve"> unberührt.</w:t>
      </w:r>
    </w:p>
    <w:p w:rsidR="00EA6E86" w:rsidRPr="00EA6E86" w:rsidRDefault="00EA6E86" w:rsidP="00EA6E86">
      <w:pPr>
        <w:pStyle w:val="Textkrper"/>
        <w:spacing w:after="0"/>
        <w:jc w:val="both"/>
      </w:pPr>
      <w:r w:rsidRPr="00EA6E86">
        <w:t> </w:t>
      </w:r>
    </w:p>
    <w:p w:rsidR="00EA6E86" w:rsidRPr="00CF51D8" w:rsidRDefault="00EA6E86" w:rsidP="00CF51D8">
      <w:pPr>
        <w:pStyle w:val="Textkrper"/>
        <w:spacing w:after="0"/>
        <w:rPr>
          <w:rStyle w:val="Starkbetont"/>
          <w:rFonts w:ascii="Arial" w:hAnsi="Arial"/>
        </w:rPr>
      </w:pPr>
      <w:r w:rsidRPr="00CF51D8">
        <w:rPr>
          <w:rStyle w:val="Starkbetont"/>
          <w:rFonts w:ascii="Arial" w:hAnsi="Arial"/>
        </w:rPr>
        <w:t>Recht auf Beschwerde bei der zuständigen Aufsichtsbehörde</w:t>
      </w:r>
    </w:p>
    <w:p w:rsidR="00EA6E86" w:rsidRPr="00CF51D8" w:rsidRDefault="00EA6E86" w:rsidP="00CF51D8">
      <w:pPr>
        <w:pStyle w:val="Textkrper"/>
        <w:spacing w:after="0"/>
        <w:jc w:val="both"/>
        <w:rPr>
          <w:rFonts w:ascii="Arial" w:hAnsi="Arial"/>
        </w:rPr>
      </w:pPr>
      <w:r w:rsidRPr="00CF51D8">
        <w:rPr>
          <w:rFonts w:ascii="Arial" w:hAnsi="Arial"/>
        </w:rPr>
        <w:t>Als Betroffener steht dem Mitglied im Falle eines</w:t>
      </w:r>
      <w:r w:rsidR="00D65E4A">
        <w:rPr>
          <w:rFonts w:ascii="Arial" w:hAnsi="Arial"/>
        </w:rPr>
        <w:t xml:space="preserve"> </w:t>
      </w:r>
      <w:r w:rsidRPr="00CF51D8">
        <w:rPr>
          <w:rFonts w:ascii="Arial" w:hAnsi="Arial"/>
        </w:rPr>
        <w:t>datenschutzrechtlichen Verstoßes ein Beschwerderecht bei der zuständigen Aufsichtsbehörde zu. Zuständige Aufsichtsbehörde bezüglich datenschutzrechtlicher Fragen ist der Landesdaten</w:t>
      </w:r>
      <w:r w:rsidR="00CF51D8">
        <w:rPr>
          <w:rFonts w:ascii="Arial" w:hAnsi="Arial"/>
        </w:rPr>
        <w:t>-</w:t>
      </w:r>
      <w:r w:rsidRPr="00CF51D8">
        <w:rPr>
          <w:rFonts w:ascii="Arial" w:hAnsi="Arial"/>
        </w:rPr>
        <w:t>schutzbeauftragte des Bundeslandes, in dem sich der Sitz unserer Gesellschaft befindet</w:t>
      </w:r>
      <w:r w:rsidR="00D65E4A">
        <w:rPr>
          <w:rFonts w:ascii="Arial" w:hAnsi="Arial"/>
        </w:rPr>
        <w:t xml:space="preserve"> (Frankfurt/M.)</w:t>
      </w:r>
      <w:r w:rsidRPr="00CF51D8">
        <w:rPr>
          <w:rFonts w:ascii="Arial" w:hAnsi="Arial"/>
        </w:rPr>
        <w:t>. </w:t>
      </w:r>
    </w:p>
    <w:p w:rsidR="00EA6E86" w:rsidRPr="00EA6E86" w:rsidRDefault="00EA6E86" w:rsidP="00CF51D8">
      <w:pPr>
        <w:pStyle w:val="Textkrper"/>
        <w:spacing w:after="0"/>
        <w:jc w:val="both"/>
      </w:pPr>
      <w:r w:rsidRPr="00EA6E86">
        <w:t> </w:t>
      </w:r>
    </w:p>
    <w:p w:rsidR="00EA6E86" w:rsidRPr="00CF51D8" w:rsidRDefault="00EA6E86" w:rsidP="00EA6E86">
      <w:pPr>
        <w:pStyle w:val="Textkrper"/>
        <w:spacing w:after="0"/>
        <w:jc w:val="both"/>
        <w:rPr>
          <w:rStyle w:val="Starkbetont"/>
          <w:rFonts w:ascii="Arial" w:hAnsi="Arial"/>
        </w:rPr>
      </w:pPr>
      <w:r w:rsidRPr="00CF51D8">
        <w:rPr>
          <w:rStyle w:val="Starkbetont"/>
          <w:rFonts w:ascii="Arial" w:hAnsi="Arial"/>
        </w:rPr>
        <w:t>Recht auf Datenübertragbarkeit</w:t>
      </w:r>
    </w:p>
    <w:p w:rsidR="00EA6E86" w:rsidRPr="00EA6E86" w:rsidRDefault="00EA6E86" w:rsidP="00EA6E86">
      <w:pPr>
        <w:pStyle w:val="Textkrper"/>
        <w:spacing w:after="0"/>
        <w:jc w:val="both"/>
        <w:rPr>
          <w:rFonts w:ascii="Arial" w:hAnsi="Arial"/>
        </w:rPr>
      </w:pPr>
      <w:r w:rsidRPr="00EA6E86">
        <w:rPr>
          <w:rFonts w:ascii="Arial" w:hAnsi="Arial"/>
        </w:rPr>
        <w:t>Jedem Mitglied steht das Recht zu, Daten, die die DGZ auf Grundlage der Einwilligung des Mitglieds  automatisiert verarbeit</w:t>
      </w:r>
      <w:r w:rsidR="00D65E4A">
        <w:rPr>
          <w:rFonts w:ascii="Arial" w:hAnsi="Arial"/>
        </w:rPr>
        <w:t>et</w:t>
      </w:r>
      <w:r w:rsidRPr="00EA6E86">
        <w:rPr>
          <w:rFonts w:ascii="Arial" w:hAnsi="Arial"/>
        </w:rPr>
        <w:t>, an sich oder an Dritte aushändigen zu lassen. Die Bereitstellung erfolgt in einem maschinenlesbaren Format. Sofern das Mitglied die direkte Übertragung der Daten an einen anderen Verantwortlichen verlangen, erfolgt dies nur, soweit es technisch machbar ist.</w:t>
      </w:r>
    </w:p>
    <w:p w:rsidR="00EA6E86" w:rsidRPr="00EA6E86" w:rsidRDefault="00EA6E86" w:rsidP="00EA6E86">
      <w:pPr>
        <w:pStyle w:val="Textkrper"/>
        <w:spacing w:after="0"/>
        <w:jc w:val="both"/>
      </w:pPr>
      <w:r w:rsidRPr="00EA6E86">
        <w:t> </w:t>
      </w:r>
    </w:p>
    <w:p w:rsidR="00EA6E86" w:rsidRPr="00CF51D8" w:rsidRDefault="00EA6E86" w:rsidP="00EA6E86">
      <w:pPr>
        <w:pStyle w:val="Textkrper"/>
        <w:spacing w:after="0"/>
        <w:jc w:val="both"/>
        <w:rPr>
          <w:rStyle w:val="Starkbetont"/>
          <w:rFonts w:ascii="Arial" w:hAnsi="Arial"/>
        </w:rPr>
      </w:pPr>
      <w:r w:rsidRPr="00CF51D8">
        <w:rPr>
          <w:rStyle w:val="Starkbetont"/>
          <w:rFonts w:ascii="Arial" w:hAnsi="Arial"/>
        </w:rPr>
        <w:lastRenderedPageBreak/>
        <w:t>Recht auf Auskunft, Berichtigung, Sperrung, Löschung</w:t>
      </w:r>
    </w:p>
    <w:p w:rsidR="00EA6E86" w:rsidRPr="00EA6E86" w:rsidRDefault="00EA6E86" w:rsidP="00EA6E86">
      <w:pPr>
        <w:pStyle w:val="Textkrper"/>
        <w:spacing w:after="0"/>
        <w:jc w:val="both"/>
        <w:rPr>
          <w:rFonts w:ascii="Arial" w:hAnsi="Arial"/>
        </w:rPr>
      </w:pPr>
      <w:r w:rsidRPr="00EA6E86">
        <w:rPr>
          <w:rFonts w:ascii="Arial" w:hAnsi="Arial"/>
        </w:rPr>
        <w:t xml:space="preserve">Jedes Mitglied hat jederzeit im Rahmen der geltenden gesetzlichen Bestimmungen das Recht auf unentgeltliche Auskunft über seine gespeicherten personenbezogenen Daten, Herkunft der Daten, deren Empfänger und den Zweck der Datenverarbeitung und ggf. ein Recht auf Berichtigung, Sperrung oder Löschung dieser Daten. </w:t>
      </w:r>
      <w:proofErr w:type="gramStart"/>
      <w:r w:rsidRPr="00EA6E86">
        <w:rPr>
          <w:rFonts w:ascii="Arial" w:hAnsi="Arial"/>
        </w:rPr>
        <w:t>Diesbezüglich</w:t>
      </w:r>
      <w:proofErr w:type="gramEnd"/>
      <w:r w:rsidRPr="00EA6E86">
        <w:rPr>
          <w:rFonts w:ascii="Arial" w:hAnsi="Arial"/>
        </w:rPr>
        <w:t xml:space="preserve"> und auch zu weiteren Fragen zum Thema personenbezogene Daten kann  sich d</w:t>
      </w:r>
      <w:r w:rsidR="0083257C">
        <w:rPr>
          <w:rFonts w:ascii="Arial" w:hAnsi="Arial"/>
        </w:rPr>
        <w:t>as Mitglied jederzeit über die</w:t>
      </w:r>
      <w:r w:rsidR="00AF539C">
        <w:rPr>
          <w:rFonts w:ascii="Arial" w:hAnsi="Arial"/>
        </w:rPr>
        <w:t xml:space="preserve"> o.g.</w:t>
      </w:r>
      <w:r w:rsidR="0083257C">
        <w:rPr>
          <w:rFonts w:ascii="Arial" w:hAnsi="Arial"/>
        </w:rPr>
        <w:t xml:space="preserve"> verantwortliche Stelle</w:t>
      </w:r>
      <w:r w:rsidRPr="00EA6E86">
        <w:rPr>
          <w:rFonts w:ascii="Arial" w:hAnsi="Arial"/>
        </w:rPr>
        <w:t xml:space="preserve"> an uns wenden.</w:t>
      </w:r>
    </w:p>
    <w:p w:rsidR="00EA6E86" w:rsidRPr="00EA6E86" w:rsidRDefault="00EA6E86" w:rsidP="00EA6E86">
      <w:pPr>
        <w:pStyle w:val="Textkrper"/>
        <w:spacing w:after="0"/>
        <w:jc w:val="both"/>
      </w:pPr>
      <w:r w:rsidRPr="00EA6E86">
        <w:t> </w:t>
      </w:r>
    </w:p>
    <w:p w:rsidR="00EA6E86" w:rsidRPr="00EA6E86" w:rsidRDefault="00EA6E86" w:rsidP="00EA6E86">
      <w:pPr>
        <w:jc w:val="both"/>
        <w:rPr>
          <w:rFonts w:ascii="Arial" w:hAnsi="Arial" w:cs="Arial"/>
          <w:sz w:val="24"/>
          <w:szCs w:val="24"/>
          <w:lang w:eastAsia="de-DE"/>
        </w:rPr>
      </w:pPr>
    </w:p>
    <w:sectPr w:rsidR="00EA6E86" w:rsidRPr="00EA6E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15" w:rsidRDefault="00612715" w:rsidP="001E38C5">
      <w:pPr>
        <w:spacing w:after="0" w:line="240" w:lineRule="auto"/>
      </w:pPr>
      <w:r>
        <w:separator/>
      </w:r>
    </w:p>
  </w:endnote>
  <w:endnote w:type="continuationSeparator" w:id="0">
    <w:p w:rsidR="00612715" w:rsidRDefault="00612715" w:rsidP="001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5" w:rsidRDefault="001E38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37321"/>
      <w:docPartObj>
        <w:docPartGallery w:val="Page Numbers (Bottom of Page)"/>
        <w:docPartUnique/>
      </w:docPartObj>
    </w:sdtPr>
    <w:sdtEndPr/>
    <w:sdtContent>
      <w:p w:rsidR="001E38C5" w:rsidRDefault="001E38C5">
        <w:pPr>
          <w:pStyle w:val="Fuzeile"/>
          <w:jc w:val="center"/>
        </w:pPr>
        <w:r>
          <w:fldChar w:fldCharType="begin"/>
        </w:r>
        <w:r>
          <w:instrText>PAGE   \* MERGEFORMAT</w:instrText>
        </w:r>
        <w:r>
          <w:fldChar w:fldCharType="separate"/>
        </w:r>
        <w:r w:rsidR="00D61773">
          <w:rPr>
            <w:noProof/>
          </w:rPr>
          <w:t>2</w:t>
        </w:r>
        <w:r>
          <w:fldChar w:fldCharType="end"/>
        </w:r>
      </w:p>
    </w:sdtContent>
  </w:sdt>
  <w:p w:rsidR="001E38C5" w:rsidRDefault="001E38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5" w:rsidRDefault="001E38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15" w:rsidRDefault="00612715" w:rsidP="001E38C5">
      <w:pPr>
        <w:spacing w:after="0" w:line="240" w:lineRule="auto"/>
      </w:pPr>
      <w:r>
        <w:separator/>
      </w:r>
    </w:p>
  </w:footnote>
  <w:footnote w:type="continuationSeparator" w:id="0">
    <w:p w:rsidR="00612715" w:rsidRDefault="00612715" w:rsidP="001E3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5" w:rsidRDefault="001E38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5" w:rsidRDefault="001E38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5" w:rsidRDefault="001E38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593E"/>
    <w:multiLevelType w:val="multilevel"/>
    <w:tmpl w:val="BD94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4736E"/>
    <w:multiLevelType w:val="multilevel"/>
    <w:tmpl w:val="638439E2"/>
    <w:lvl w:ilvl="0">
      <w:start w:val="1"/>
      <w:numFmt w:val="decimal"/>
      <w:lvlText w:val="%1."/>
      <w:lvlJc w:val="left"/>
      <w:pPr>
        <w:tabs>
          <w:tab w:val="num" w:pos="720"/>
        </w:tabs>
        <w:ind w:left="720" w:hanging="360"/>
      </w:pPr>
      <w:rPr>
        <w:rFonts w:ascii="Arial" w:eastAsia="Times New Roman" w:hAnsi="Arial" w:cs="Arial"/>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FB"/>
    <w:rsid w:val="000F3346"/>
    <w:rsid w:val="001E38C5"/>
    <w:rsid w:val="00223F0B"/>
    <w:rsid w:val="002770D8"/>
    <w:rsid w:val="00290459"/>
    <w:rsid w:val="002C3648"/>
    <w:rsid w:val="00377E8E"/>
    <w:rsid w:val="003A729F"/>
    <w:rsid w:val="004D32D5"/>
    <w:rsid w:val="00516B73"/>
    <w:rsid w:val="005E24FB"/>
    <w:rsid w:val="00602058"/>
    <w:rsid w:val="00612715"/>
    <w:rsid w:val="00650631"/>
    <w:rsid w:val="006B2AC0"/>
    <w:rsid w:val="0071568C"/>
    <w:rsid w:val="007460EA"/>
    <w:rsid w:val="007B3664"/>
    <w:rsid w:val="00824B4C"/>
    <w:rsid w:val="0083257C"/>
    <w:rsid w:val="00843377"/>
    <w:rsid w:val="00916573"/>
    <w:rsid w:val="00920626"/>
    <w:rsid w:val="009B7A83"/>
    <w:rsid w:val="009F068A"/>
    <w:rsid w:val="00A06ABC"/>
    <w:rsid w:val="00A372DC"/>
    <w:rsid w:val="00AF539C"/>
    <w:rsid w:val="00B422BE"/>
    <w:rsid w:val="00BC2769"/>
    <w:rsid w:val="00C271C0"/>
    <w:rsid w:val="00C64104"/>
    <w:rsid w:val="00CA6893"/>
    <w:rsid w:val="00CF51D8"/>
    <w:rsid w:val="00D25E48"/>
    <w:rsid w:val="00D43215"/>
    <w:rsid w:val="00D61773"/>
    <w:rsid w:val="00D65E4A"/>
    <w:rsid w:val="00D76EFD"/>
    <w:rsid w:val="00E570B9"/>
    <w:rsid w:val="00EA6E86"/>
    <w:rsid w:val="00F20D33"/>
    <w:rsid w:val="00F51E60"/>
    <w:rsid w:val="00FB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9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E60"/>
    <w:pPr>
      <w:ind w:left="720"/>
      <w:contextualSpacing/>
    </w:pPr>
  </w:style>
  <w:style w:type="character" w:customStyle="1" w:styleId="berschrift1Zchn">
    <w:name w:val="Überschrift 1 Zchn"/>
    <w:basedOn w:val="Absatz-Standardschriftart"/>
    <w:link w:val="berschrift1"/>
    <w:uiPriority w:val="9"/>
    <w:rsid w:val="00290459"/>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516B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E38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8C5"/>
  </w:style>
  <w:style w:type="paragraph" w:styleId="Fuzeile">
    <w:name w:val="footer"/>
    <w:basedOn w:val="Standard"/>
    <w:link w:val="FuzeileZchn"/>
    <w:uiPriority w:val="99"/>
    <w:unhideWhenUsed/>
    <w:rsid w:val="001E38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38C5"/>
  </w:style>
  <w:style w:type="character" w:customStyle="1" w:styleId="Starkbetont">
    <w:name w:val="Stark betont"/>
    <w:rsid w:val="00EA6E86"/>
    <w:rPr>
      <w:b/>
      <w:bCs/>
    </w:rPr>
  </w:style>
  <w:style w:type="paragraph" w:styleId="Textkrper">
    <w:name w:val="Body Text"/>
    <w:basedOn w:val="Standard"/>
    <w:link w:val="TextkrperZchn"/>
    <w:rsid w:val="00EA6E86"/>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TextkrperZchn">
    <w:name w:val="Textkörper Zchn"/>
    <w:basedOn w:val="Absatz-Standardschriftart"/>
    <w:link w:val="Textkrper"/>
    <w:rsid w:val="00EA6E86"/>
    <w:rPr>
      <w:rFonts w:ascii="Liberation Serif" w:eastAsia="Droid Sans Fallback" w:hAnsi="Liberation Serif" w:cs="FreeSans"/>
      <w:sz w:val="24"/>
      <w:szCs w:val="24"/>
      <w:lang w:eastAsia="zh-CN" w:bidi="hi-IN"/>
    </w:rPr>
  </w:style>
  <w:style w:type="character" w:styleId="Hyperlink">
    <w:name w:val="Hyperlink"/>
    <w:basedOn w:val="Absatz-Standardschriftart"/>
    <w:uiPriority w:val="99"/>
    <w:semiHidden/>
    <w:unhideWhenUsed/>
    <w:rsid w:val="00746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9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E60"/>
    <w:pPr>
      <w:ind w:left="720"/>
      <w:contextualSpacing/>
    </w:pPr>
  </w:style>
  <w:style w:type="character" w:customStyle="1" w:styleId="berschrift1Zchn">
    <w:name w:val="Überschrift 1 Zchn"/>
    <w:basedOn w:val="Absatz-Standardschriftart"/>
    <w:link w:val="berschrift1"/>
    <w:uiPriority w:val="9"/>
    <w:rsid w:val="00290459"/>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516B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E38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8C5"/>
  </w:style>
  <w:style w:type="paragraph" w:styleId="Fuzeile">
    <w:name w:val="footer"/>
    <w:basedOn w:val="Standard"/>
    <w:link w:val="FuzeileZchn"/>
    <w:uiPriority w:val="99"/>
    <w:unhideWhenUsed/>
    <w:rsid w:val="001E38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38C5"/>
  </w:style>
  <w:style w:type="character" w:customStyle="1" w:styleId="Starkbetont">
    <w:name w:val="Stark betont"/>
    <w:rsid w:val="00EA6E86"/>
    <w:rPr>
      <w:b/>
      <w:bCs/>
    </w:rPr>
  </w:style>
  <w:style w:type="paragraph" w:styleId="Textkrper">
    <w:name w:val="Body Text"/>
    <w:basedOn w:val="Standard"/>
    <w:link w:val="TextkrperZchn"/>
    <w:rsid w:val="00EA6E86"/>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TextkrperZchn">
    <w:name w:val="Textkörper Zchn"/>
    <w:basedOn w:val="Absatz-Standardschriftart"/>
    <w:link w:val="Textkrper"/>
    <w:rsid w:val="00EA6E86"/>
    <w:rPr>
      <w:rFonts w:ascii="Liberation Serif" w:eastAsia="Droid Sans Fallback" w:hAnsi="Liberation Serif" w:cs="FreeSans"/>
      <w:sz w:val="24"/>
      <w:szCs w:val="24"/>
      <w:lang w:eastAsia="zh-CN" w:bidi="hi-IN"/>
    </w:rPr>
  </w:style>
  <w:style w:type="character" w:styleId="Hyperlink">
    <w:name w:val="Hyperlink"/>
    <w:basedOn w:val="Absatz-Standardschriftart"/>
    <w:uiPriority w:val="99"/>
    <w:semiHidden/>
    <w:unhideWhenUsed/>
    <w:rsid w:val="00746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9540">
      <w:bodyDiv w:val="1"/>
      <w:marLeft w:val="0"/>
      <w:marRight w:val="0"/>
      <w:marTop w:val="0"/>
      <w:marBottom w:val="0"/>
      <w:divBdr>
        <w:top w:val="none" w:sz="0" w:space="0" w:color="auto"/>
        <w:left w:val="none" w:sz="0" w:space="0" w:color="auto"/>
        <w:bottom w:val="none" w:sz="0" w:space="0" w:color="auto"/>
        <w:right w:val="none" w:sz="0" w:space="0" w:color="auto"/>
      </w:divBdr>
    </w:div>
    <w:div w:id="1301375594">
      <w:bodyDiv w:val="1"/>
      <w:marLeft w:val="0"/>
      <w:marRight w:val="0"/>
      <w:marTop w:val="0"/>
      <w:marBottom w:val="0"/>
      <w:divBdr>
        <w:top w:val="none" w:sz="0" w:space="0" w:color="auto"/>
        <w:left w:val="none" w:sz="0" w:space="0" w:color="auto"/>
        <w:bottom w:val="none" w:sz="0" w:space="0" w:color="auto"/>
        <w:right w:val="none" w:sz="0" w:space="0" w:color="auto"/>
      </w:divBdr>
    </w:div>
    <w:div w:id="1389065414">
      <w:bodyDiv w:val="1"/>
      <w:marLeft w:val="0"/>
      <w:marRight w:val="0"/>
      <w:marTop w:val="0"/>
      <w:marBottom w:val="0"/>
      <w:divBdr>
        <w:top w:val="none" w:sz="0" w:space="0" w:color="auto"/>
        <w:left w:val="none" w:sz="0" w:space="0" w:color="auto"/>
        <w:bottom w:val="none" w:sz="0" w:space="0" w:color="auto"/>
        <w:right w:val="none" w:sz="0" w:space="0" w:color="auto"/>
      </w:divBdr>
    </w:div>
    <w:div w:id="1485270711">
      <w:bodyDiv w:val="1"/>
      <w:marLeft w:val="0"/>
      <w:marRight w:val="0"/>
      <w:marTop w:val="0"/>
      <w:marBottom w:val="0"/>
      <w:divBdr>
        <w:top w:val="none" w:sz="0" w:space="0" w:color="auto"/>
        <w:left w:val="none" w:sz="0" w:space="0" w:color="auto"/>
        <w:bottom w:val="none" w:sz="0" w:space="0" w:color="auto"/>
        <w:right w:val="none" w:sz="0" w:space="0" w:color="auto"/>
      </w:divBdr>
    </w:div>
    <w:div w:id="19156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z.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Nikolaus</dc:creator>
  <cp:lastModifiedBy>Prof.Dr.Freudenberg</cp:lastModifiedBy>
  <cp:revision>7</cp:revision>
  <cp:lastPrinted>2018-07-18T08:00:00Z</cp:lastPrinted>
  <dcterms:created xsi:type="dcterms:W3CDTF">2018-07-18T07:42:00Z</dcterms:created>
  <dcterms:modified xsi:type="dcterms:W3CDTF">2018-07-18T08:05:00Z</dcterms:modified>
</cp:coreProperties>
</file>